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A4" w:rsidRDefault="00040BA4" w:rsidP="00040BA4">
      <w:pPr>
        <w:spacing w:after="0"/>
        <w:ind w:left="-567" w:right="-17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Утверждаю</w:t>
      </w:r>
    </w:p>
    <w:p w:rsidR="00040BA4" w:rsidRDefault="00040BA4" w:rsidP="00040BA4">
      <w:pPr>
        <w:spacing w:after="0"/>
        <w:ind w:left="-567" w:right="-17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Заведующий МБДОУ ДСОВ № 34</w:t>
      </w:r>
    </w:p>
    <w:p w:rsidR="00040BA4" w:rsidRDefault="00040BA4" w:rsidP="00040BA4">
      <w:pPr>
        <w:spacing w:after="0"/>
        <w:ind w:left="-567" w:right="-17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__________________Н.Г.Изотова</w:t>
      </w:r>
      <w:proofErr w:type="spellEnd"/>
    </w:p>
    <w:p w:rsidR="00040BA4" w:rsidRDefault="00040BA4" w:rsidP="005C2059">
      <w:pPr>
        <w:spacing w:after="0"/>
        <w:ind w:left="-567" w:right="-17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2059" w:rsidRDefault="005C2059" w:rsidP="005C2059">
      <w:pPr>
        <w:spacing w:after="0"/>
        <w:ind w:left="-567" w:right="-17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CBC">
        <w:rPr>
          <w:rFonts w:ascii="Times New Roman" w:hAnsi="Times New Roman" w:cs="Times New Roman"/>
          <w:b/>
          <w:i/>
          <w:sz w:val="24"/>
          <w:szCs w:val="24"/>
        </w:rPr>
        <w:t>Календарный план воспитательной работы в МБД</w:t>
      </w:r>
      <w:r w:rsidR="00040BA4">
        <w:rPr>
          <w:rFonts w:ascii="Times New Roman" w:hAnsi="Times New Roman" w:cs="Times New Roman"/>
          <w:b/>
          <w:i/>
          <w:sz w:val="24"/>
          <w:szCs w:val="24"/>
        </w:rPr>
        <w:t>ОУ ДСОВ № 34 с</w:t>
      </w:r>
      <w:proofErr w:type="gramStart"/>
      <w:r w:rsidR="00040BA4">
        <w:rPr>
          <w:rFonts w:ascii="Times New Roman" w:hAnsi="Times New Roman" w:cs="Times New Roman"/>
          <w:b/>
          <w:i/>
          <w:sz w:val="24"/>
          <w:szCs w:val="24"/>
        </w:rPr>
        <w:t>.В</w:t>
      </w:r>
      <w:proofErr w:type="gramEnd"/>
      <w:r w:rsidR="00040BA4">
        <w:rPr>
          <w:rFonts w:ascii="Times New Roman" w:hAnsi="Times New Roman" w:cs="Times New Roman"/>
          <w:b/>
          <w:i/>
          <w:sz w:val="24"/>
          <w:szCs w:val="24"/>
        </w:rPr>
        <w:t xml:space="preserve">ольно- </w:t>
      </w:r>
      <w:proofErr w:type="spellStart"/>
      <w:r w:rsidR="00040BA4">
        <w:rPr>
          <w:rFonts w:ascii="Times New Roman" w:hAnsi="Times New Roman" w:cs="Times New Roman"/>
          <w:b/>
          <w:i/>
          <w:sz w:val="24"/>
          <w:szCs w:val="24"/>
        </w:rPr>
        <w:t>Надеждин</w:t>
      </w:r>
      <w:r w:rsidRPr="003A6CBC">
        <w:rPr>
          <w:rFonts w:ascii="Times New Roman" w:hAnsi="Times New Roman" w:cs="Times New Roman"/>
          <w:b/>
          <w:i/>
          <w:sz w:val="24"/>
          <w:szCs w:val="24"/>
        </w:rPr>
        <w:t>ское</w:t>
      </w:r>
      <w:proofErr w:type="spellEnd"/>
      <w:r w:rsidRPr="003A6C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A6CBC">
        <w:rPr>
          <w:rFonts w:ascii="Times New Roman" w:hAnsi="Times New Roman" w:cs="Times New Roman"/>
          <w:b/>
          <w:i/>
          <w:sz w:val="24"/>
          <w:szCs w:val="24"/>
        </w:rPr>
        <w:t>Надеждинского</w:t>
      </w:r>
      <w:proofErr w:type="spellEnd"/>
      <w:r w:rsidRPr="003A6CBC">
        <w:rPr>
          <w:rFonts w:ascii="Times New Roman" w:hAnsi="Times New Roman" w:cs="Times New Roman"/>
          <w:b/>
          <w:i/>
          <w:sz w:val="24"/>
          <w:szCs w:val="24"/>
        </w:rPr>
        <w:t xml:space="preserve"> района на 2023/2024 учебный год.</w:t>
      </w:r>
    </w:p>
    <w:p w:rsidR="005C2059" w:rsidRDefault="005C2059" w:rsidP="005C2059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(ответственные: педагогический коллектив ДОУ, </w:t>
      </w:r>
      <w:proofErr w:type="gramEnd"/>
    </w:p>
    <w:p w:rsidR="005C2059" w:rsidRPr="00F61319" w:rsidRDefault="005C2059" w:rsidP="00040BA4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старшие методисты Г.Ю,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К.П.Маковкина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5"/>
        <w:tblW w:w="10173" w:type="dxa"/>
        <w:tblInd w:w="-567" w:type="dxa"/>
        <w:tblLook w:val="04A0"/>
      </w:tblPr>
      <w:tblGrid>
        <w:gridCol w:w="1075"/>
        <w:gridCol w:w="1661"/>
        <w:gridCol w:w="15"/>
        <w:gridCol w:w="6"/>
        <w:gridCol w:w="9"/>
        <w:gridCol w:w="1592"/>
        <w:gridCol w:w="29"/>
        <w:gridCol w:w="15"/>
        <w:gridCol w:w="15"/>
        <w:gridCol w:w="27"/>
        <w:gridCol w:w="2500"/>
        <w:gridCol w:w="61"/>
        <w:gridCol w:w="3168"/>
      </w:tblGrid>
      <w:tr w:rsidR="005C2059" w:rsidTr="008D101C">
        <w:tc>
          <w:tcPr>
            <w:tcW w:w="1075" w:type="dxa"/>
          </w:tcPr>
          <w:p w:rsidR="005C2059" w:rsidRPr="000B47FD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7FD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9098" w:type="dxa"/>
            <w:gridSpan w:val="12"/>
          </w:tcPr>
          <w:p w:rsidR="005C2059" w:rsidRPr="000B47FD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7FD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возрастные группы</w:t>
            </w:r>
          </w:p>
        </w:tc>
      </w:tr>
      <w:tr w:rsidR="005C2059" w:rsidTr="008D101C">
        <w:tc>
          <w:tcPr>
            <w:tcW w:w="1075" w:type="dxa"/>
            <w:vMerge w:val="restart"/>
            <w:textDirection w:val="btLr"/>
          </w:tcPr>
          <w:p w:rsidR="005C2059" w:rsidRDefault="005C2059" w:rsidP="008D101C">
            <w:pPr>
              <w:ind w:left="113"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Сентябрь  2023г.</w:t>
            </w:r>
          </w:p>
        </w:tc>
        <w:tc>
          <w:tcPr>
            <w:tcW w:w="1682" w:type="dxa"/>
            <w:gridSpan w:val="3"/>
          </w:tcPr>
          <w:p w:rsidR="005C2059" w:rsidRPr="005673A1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вторая </w:t>
            </w:r>
            <w:r w:rsidRPr="00567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младшая</w:t>
            </w:r>
          </w:p>
        </w:tc>
        <w:tc>
          <w:tcPr>
            <w:tcW w:w="1687" w:type="dxa"/>
            <w:gridSpan w:val="6"/>
          </w:tcPr>
          <w:p w:rsidR="005C2059" w:rsidRPr="005673A1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67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средняя</w:t>
            </w:r>
          </w:p>
        </w:tc>
        <w:tc>
          <w:tcPr>
            <w:tcW w:w="2561" w:type="dxa"/>
            <w:gridSpan w:val="2"/>
          </w:tcPr>
          <w:p w:rsidR="005C2059" w:rsidRPr="005673A1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67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старшая</w:t>
            </w:r>
          </w:p>
        </w:tc>
        <w:tc>
          <w:tcPr>
            <w:tcW w:w="3168" w:type="dxa"/>
          </w:tcPr>
          <w:p w:rsidR="005C2059" w:rsidRPr="005673A1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567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подготовительная</w:t>
            </w:r>
            <w:proofErr w:type="gramEnd"/>
            <w:r w:rsidRPr="00567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 школе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4248" w:type="dxa"/>
            <w:gridSpan w:val="8"/>
          </w:tcPr>
          <w:p w:rsidR="005C2059" w:rsidRPr="004E21FA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«Первый праздник сентября» (развлечение 01.09.)</w:t>
            </w:r>
          </w:p>
        </w:tc>
        <w:tc>
          <w:tcPr>
            <w:tcW w:w="3168" w:type="dxa"/>
          </w:tcPr>
          <w:p w:rsidR="005C2059" w:rsidRPr="004E21FA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01.09.- «Чему учат в школе» (развлечение).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6" w:type="dxa"/>
            <w:gridSpan w:val="9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 (05.09.)- спортивные развлечения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Тигра (развлечение)</w:t>
            </w:r>
          </w:p>
        </w:tc>
        <w:tc>
          <w:tcPr>
            <w:tcW w:w="1687" w:type="dxa"/>
            <w:gridSpan w:val="6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:rsidR="005C2059" w:rsidRPr="004E21FA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07.09.- день Бородинского сражения (занятие)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6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gridSpan w:val="3"/>
          </w:tcPr>
          <w:p w:rsidR="005C2059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рождения Байкала  (тематические занятия; 09.09.)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right w:val="single" w:sz="4" w:space="0" w:color="auto"/>
            </w:tcBorders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6" w:type="dxa"/>
            <w:gridSpan w:val="9"/>
            <w:tcBorders>
              <w:lef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Тигра (сценарные дни в сентябре). </w:t>
            </w:r>
          </w:p>
          <w:p w:rsidR="005C2059" w:rsidRPr="004E21FA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Экологическая акция «Очистим планету от мусора» (неделя в сентябре) 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27.09. – День воспитателя и всех дошкольных работников (тематические дни)</w:t>
            </w:r>
          </w:p>
        </w:tc>
      </w:tr>
      <w:tr w:rsidR="005C2059" w:rsidTr="008D101C">
        <w:tc>
          <w:tcPr>
            <w:tcW w:w="1075" w:type="dxa"/>
            <w:vMerge w:val="restart"/>
            <w:textDirection w:val="btLr"/>
          </w:tcPr>
          <w:p w:rsidR="005C2059" w:rsidRDefault="005C2059" w:rsidP="008D101C">
            <w:pPr>
              <w:ind w:left="113"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Октябрь</w:t>
            </w:r>
          </w:p>
          <w:p w:rsidR="005C2059" w:rsidRDefault="005C2059" w:rsidP="008D101C">
            <w:pPr>
              <w:ind w:left="113"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2023г.</w:t>
            </w:r>
          </w:p>
        </w:tc>
        <w:tc>
          <w:tcPr>
            <w:tcW w:w="9098" w:type="dxa"/>
            <w:gridSpan w:val="12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Осенний праздник «Осень – славная пора!». Тематическая выставка «Золотая осень»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«Бабушка рядышком с дедушкой» (день пожилых людей; досуги) – 01.10.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6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gridSpan w:val="3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музыки (01.10.)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9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отца в России (16.10)</w:t>
            </w:r>
          </w:p>
        </w:tc>
        <w:tc>
          <w:tcPr>
            <w:tcW w:w="5729" w:type="dxa"/>
            <w:gridSpan w:val="3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учителя (05.10.). День отца в России (16.10.)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9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«Русская изба»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радиции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729" w:type="dxa"/>
            <w:gridSpan w:val="3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«Мой край родной!» (развлечение, 20.10.)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Родительские собрания «Воспитание культуры семейных традиций»</w:t>
            </w:r>
          </w:p>
        </w:tc>
      </w:tr>
      <w:tr w:rsidR="005C2059" w:rsidTr="008D101C">
        <w:tc>
          <w:tcPr>
            <w:tcW w:w="1075" w:type="dxa"/>
            <w:vMerge w:val="restart"/>
            <w:textDirection w:val="btLr"/>
          </w:tcPr>
          <w:p w:rsidR="005C2059" w:rsidRDefault="005C2059" w:rsidP="008D101C">
            <w:pPr>
              <w:ind w:left="113"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Ноябрь </w:t>
            </w:r>
          </w:p>
          <w:p w:rsidR="005C2059" w:rsidRDefault="005C2059" w:rsidP="008D101C">
            <w:pPr>
              <w:ind w:left="113"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2023г.</w:t>
            </w: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6" w:type="dxa"/>
            <w:gridSpan w:val="9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«Мы – граждане России!»   (праздник, 04.11.)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6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gridSpan w:val="3"/>
          </w:tcPr>
          <w:p w:rsidR="005C2059" w:rsidRPr="004E21FA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«Всегда на страже!» (развлечение, День сотрудника внутренних дел РФ; 10.11.)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6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gridSpan w:val="3"/>
          </w:tcPr>
          <w:p w:rsidR="005C2059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ракетных войск и артиллерии (развлечение, 19.11.)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ребенка (досуги по группам; 20.11.)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 в России (тематические досуги, 27.11.)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6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gridSpan w:val="3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Государственного герба РФ (30.11.)</w:t>
            </w:r>
          </w:p>
        </w:tc>
      </w:tr>
      <w:tr w:rsidR="005C2059" w:rsidTr="008D101C">
        <w:tc>
          <w:tcPr>
            <w:tcW w:w="1075" w:type="dxa"/>
            <w:vMerge w:val="restart"/>
            <w:textDirection w:val="btLr"/>
          </w:tcPr>
          <w:p w:rsidR="005C2059" w:rsidRDefault="005C2059" w:rsidP="008D101C">
            <w:pPr>
              <w:ind w:left="113"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Декабрь     2023г.</w:t>
            </w:r>
          </w:p>
          <w:p w:rsidR="005C2059" w:rsidRDefault="005C2059" w:rsidP="008D101C">
            <w:pPr>
              <w:ind w:left="113"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9098" w:type="dxa"/>
            <w:gridSpan w:val="12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«Зимнего городка»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6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gridSpan w:val="3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03.12.- «Живая память» (день неизвестного солдата, час мужества). Международный день инвалидов.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6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gridSpan w:val="3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добровольца (волонтера) в России (05.12.)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«Дети любят рисовать!» (Международный день художника, 08.12.)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6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gridSpan w:val="3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Героев Отечества (тематические досуги, 09.12.)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6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gridSpan w:val="3"/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прав человека (тематические занятия)  - 10.12.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6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12.12. - День Конституции Российской Федерации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«Зимняя сказка пришла в гости» (новогодние утренники, оформление групп)</w:t>
            </w:r>
          </w:p>
        </w:tc>
      </w:tr>
      <w:tr w:rsidR="005C2059" w:rsidTr="008D101C">
        <w:tc>
          <w:tcPr>
            <w:tcW w:w="1075" w:type="dxa"/>
            <w:vMerge w:val="restart"/>
            <w:textDirection w:val="btLr"/>
          </w:tcPr>
          <w:p w:rsidR="005C2059" w:rsidRDefault="005C2059" w:rsidP="008D101C">
            <w:pPr>
              <w:ind w:left="113"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Январь   2024г.</w:t>
            </w:r>
          </w:p>
        </w:tc>
        <w:tc>
          <w:tcPr>
            <w:tcW w:w="9098" w:type="dxa"/>
            <w:gridSpan w:val="12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«Прощание с елочкой» (10.01.)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праздники по группам «Если хочешь быть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!» (16- 18.01.)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6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gridSpan w:val="3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«Несовместимы дети и война» (литературн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музыкальная гостиная) – 19.01.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6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gridSpan w:val="3"/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27.01. - День воинской славы России </w:t>
            </w:r>
          </w:p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(освобождение Ленинграда)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Pr="006C067D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«Покормите птиц зимой»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(конец январ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февраль)</w:t>
            </w:r>
          </w:p>
        </w:tc>
      </w:tr>
      <w:tr w:rsidR="005C2059" w:rsidTr="008D101C">
        <w:tc>
          <w:tcPr>
            <w:tcW w:w="10173" w:type="dxa"/>
            <w:gridSpan w:val="13"/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соревнования «Папа, мама, я – вместе дружная семья!» (январ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февраль)</w:t>
            </w:r>
          </w:p>
        </w:tc>
      </w:tr>
      <w:tr w:rsidR="005C2059" w:rsidTr="008D101C">
        <w:tc>
          <w:tcPr>
            <w:tcW w:w="1075" w:type="dxa"/>
            <w:vMerge w:val="restart"/>
            <w:textDirection w:val="btLr"/>
          </w:tcPr>
          <w:p w:rsidR="005C2059" w:rsidRDefault="005C2059" w:rsidP="008D101C">
            <w:pPr>
              <w:ind w:left="113"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 2024 г.</w:t>
            </w: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6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:rsidR="005C2059" w:rsidRPr="004E21FA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российской науки (08.02.)</w:t>
            </w:r>
          </w:p>
        </w:tc>
      </w:tr>
      <w:tr w:rsidR="005C2059" w:rsidTr="008D101C">
        <w:trPr>
          <w:trHeight w:val="288"/>
        </w:trPr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6" w:type="dxa"/>
            <w:gridSpan w:val="9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защиты морских млекопитающих (18.02.)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6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gridSpan w:val="3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родного языка (21.02.)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«Защитники Отечества» (тематические занятия по группам, 23.02.)</w:t>
            </w:r>
          </w:p>
        </w:tc>
      </w:tr>
      <w:tr w:rsidR="005C2059" w:rsidTr="008D101C">
        <w:tc>
          <w:tcPr>
            <w:tcW w:w="1075" w:type="dxa"/>
            <w:vMerge w:val="restart"/>
            <w:textDirection w:val="btLr"/>
          </w:tcPr>
          <w:p w:rsidR="005C2059" w:rsidRDefault="005C2059" w:rsidP="008D101C">
            <w:pPr>
              <w:ind w:left="113"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Март    2024г.</w:t>
            </w:r>
          </w:p>
        </w:tc>
        <w:tc>
          <w:tcPr>
            <w:tcW w:w="9098" w:type="dxa"/>
            <w:gridSpan w:val="12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«Наши добрые, заботливые мамы» (концертная программа ко дню 8 марта). Выставка «Бабушк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рукодельница» (творческие работы, в т.ч совместные; март- апрель)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«Маслениц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Прасковейка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встречаем тебя хорошенько!»</w:t>
            </w:r>
          </w:p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(народные традиции, праздник)    11.03.- 17.03.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1" w:type="dxa"/>
            <w:gridSpan w:val="7"/>
            <w:tcBorders>
              <w:righ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6" w:type="dxa"/>
            <w:gridSpan w:val="4"/>
            <w:tcBorders>
              <w:lef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воссоединения Крыма с Россией (18.03.)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леса (сценарии одного дня по группам) – 21.03.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водных ресурсов (22.03., тематические дни)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27.03.- Всемирный день театра (театральная неделя по группам)</w:t>
            </w:r>
          </w:p>
        </w:tc>
      </w:tr>
      <w:tr w:rsidR="005C2059" w:rsidTr="008D101C">
        <w:tc>
          <w:tcPr>
            <w:tcW w:w="1075" w:type="dxa"/>
            <w:vMerge w:val="restart"/>
            <w:textDirection w:val="btLr"/>
          </w:tcPr>
          <w:p w:rsidR="005C2059" w:rsidRDefault="005C2059" w:rsidP="008D101C">
            <w:pPr>
              <w:ind w:left="113"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Апрель    2024г.</w:t>
            </w:r>
          </w:p>
        </w:tc>
        <w:tc>
          <w:tcPr>
            <w:tcW w:w="9098" w:type="dxa"/>
            <w:gridSpan w:val="12"/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01.04.День птиц (сценарии одного дня по группам) 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«Солнышко лучистое» (развлечение)</w:t>
            </w:r>
          </w:p>
        </w:tc>
        <w:tc>
          <w:tcPr>
            <w:tcW w:w="1687" w:type="dxa"/>
            <w:gridSpan w:val="6"/>
          </w:tcPr>
          <w:p w:rsidR="005C2059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«Путешествие </w:t>
            </w:r>
          </w:p>
          <w:p w:rsidR="005C2059" w:rsidRPr="004E21FA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космос» (развлечение)</w:t>
            </w:r>
          </w:p>
        </w:tc>
        <w:tc>
          <w:tcPr>
            <w:tcW w:w="5729" w:type="dxa"/>
            <w:gridSpan w:val="3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«Если очень захотеть – можно в космос полететь!» (совместное оформление групп;  тематические занятия, космическая тренировка; стихи на тему)  12.04.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6"/>
          </w:tcPr>
          <w:p w:rsidR="005C2059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gridSpan w:val="3"/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18.04. – День заповедников (тематические занятия)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детской книги (апрель, сценарные дни)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19.04. - День подснежника (тематические занятия; вернисажи - аппликация, зарисовки)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6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gridSpan w:val="3"/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22.04.«День матери Земли» </w:t>
            </w:r>
          </w:p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(спортивн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экологический праздник)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рисунка «Краски дарит нам природа» (вернисажи по группам)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right w:val="single" w:sz="4" w:space="0" w:color="auto"/>
            </w:tcBorders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2" w:type="dxa"/>
            <w:gridSpan w:val="10"/>
            <w:tcBorders>
              <w:left w:val="single" w:sz="4" w:space="0" w:color="auto"/>
            </w:tcBorders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30.04.- День пожарной охраны (сценарии одного дня по группам)</w:t>
            </w:r>
          </w:p>
        </w:tc>
      </w:tr>
      <w:tr w:rsidR="005C2059" w:rsidTr="008D101C">
        <w:tc>
          <w:tcPr>
            <w:tcW w:w="1075" w:type="dxa"/>
            <w:vMerge w:val="restart"/>
            <w:textDirection w:val="btLr"/>
          </w:tcPr>
          <w:p w:rsidR="005C2059" w:rsidRDefault="005C2059" w:rsidP="008D101C">
            <w:pPr>
              <w:ind w:left="113"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Май   2024г.</w:t>
            </w:r>
          </w:p>
        </w:tc>
        <w:tc>
          <w:tcPr>
            <w:tcW w:w="9098" w:type="dxa"/>
            <w:gridSpan w:val="12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Весны и Труда (01.05.) тематические дни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6"/>
          </w:tcPr>
          <w:p w:rsidR="005C2059" w:rsidRPr="004E21FA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gridSpan w:val="3"/>
          </w:tcPr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«Имя твое неизвестно, подвиг твой бессмертен!» (торжественное мероприятие ко Дню Победы)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педагогов, детей и родителей в праздничном мероприятии</w:t>
            </w:r>
          </w:p>
          <w:p w:rsidR="005C2059" w:rsidRPr="004E21FA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(центральная площадь села Вольн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09.05.)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righ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«Безопасная прогулка» (развлечение, май)</w:t>
            </w:r>
          </w:p>
        </w:tc>
        <w:tc>
          <w:tcPr>
            <w:tcW w:w="5771" w:type="dxa"/>
            <w:gridSpan w:val="5"/>
            <w:tcBorders>
              <w:left w:val="single" w:sz="4" w:space="0" w:color="auto"/>
            </w:tcBorders>
          </w:tcPr>
          <w:p w:rsidR="005C2059" w:rsidRDefault="005C2059" w:rsidP="008D101C">
            <w:pPr>
              <w:ind w:left="102"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«Красный, желтый, зеленый» (19.05.)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спорта и здоровья (24.05.)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tcBorders>
              <w:righ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tcBorders>
              <w:left w:val="single" w:sz="4" w:space="0" w:color="auto"/>
            </w:tcBorders>
          </w:tcPr>
          <w:p w:rsidR="005C2059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Выпускной бал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5C2059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C2059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школе группы (31.05.)</w:t>
            </w:r>
          </w:p>
        </w:tc>
      </w:tr>
      <w:tr w:rsidR="005C2059" w:rsidTr="008D101C">
        <w:tc>
          <w:tcPr>
            <w:tcW w:w="1075" w:type="dxa"/>
            <w:vMerge w:val="restart"/>
            <w:textDirection w:val="btLr"/>
          </w:tcPr>
          <w:p w:rsidR="005C2059" w:rsidRDefault="005C2059" w:rsidP="008D101C">
            <w:pPr>
              <w:ind w:left="113"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Июнь  2024г.</w:t>
            </w:r>
          </w:p>
        </w:tc>
        <w:tc>
          <w:tcPr>
            <w:tcW w:w="9098" w:type="dxa"/>
            <w:gridSpan w:val="12"/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лето разноцветное!» (праздник 01.06.)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tcBorders>
              <w:righ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  <w:gridSpan w:val="7"/>
            <w:tcBorders>
              <w:lef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05.06.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лень охраны окружающей среды.</w:t>
            </w:r>
          </w:p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эколога.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tcBorders>
              <w:righ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  <w:gridSpan w:val="7"/>
            <w:tcBorders>
              <w:left w:val="single" w:sz="4" w:space="0" w:color="auto"/>
            </w:tcBorders>
          </w:tcPr>
          <w:p w:rsidR="005C2059" w:rsidRDefault="005C2059" w:rsidP="008D101C">
            <w:pPr>
              <w:ind w:right="-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русского языка. День памяти А.С.Пушкина (06.06.)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tcBorders>
              <w:righ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  <w:gridSpan w:val="8"/>
            <w:tcBorders>
              <w:lef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России (12.06.; сценарные дни)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tcBorders>
              <w:righ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  <w:gridSpan w:val="8"/>
            <w:tcBorders>
              <w:lef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медицинского работника (16.06.)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tcBorders>
              <w:righ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  <w:gridSpan w:val="7"/>
            <w:tcBorders>
              <w:lef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и скорби (22.06.; тематические занятия)</w:t>
            </w:r>
          </w:p>
        </w:tc>
      </w:tr>
      <w:tr w:rsidR="005C2059" w:rsidTr="008D101C">
        <w:tc>
          <w:tcPr>
            <w:tcW w:w="1075" w:type="dxa"/>
            <w:vMerge w:val="restart"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 2024г.</w:t>
            </w:r>
          </w:p>
        </w:tc>
        <w:tc>
          <w:tcPr>
            <w:tcW w:w="9098" w:type="dxa"/>
            <w:gridSpan w:val="12"/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семьи, любви и верности (досуги; 08.07.)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морского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флота (сценарные дни; 30.07.)</w:t>
            </w:r>
          </w:p>
        </w:tc>
      </w:tr>
      <w:tr w:rsidR="005C2059" w:rsidTr="008D101C">
        <w:tc>
          <w:tcPr>
            <w:tcW w:w="1075" w:type="dxa"/>
            <w:vMerge w:val="restart"/>
            <w:textDirection w:val="btLr"/>
          </w:tcPr>
          <w:p w:rsidR="005C2059" w:rsidRDefault="005C2059" w:rsidP="008D101C">
            <w:pPr>
              <w:ind w:left="113"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Август </w:t>
            </w:r>
          </w:p>
          <w:p w:rsidR="005C2059" w:rsidRDefault="005C2059" w:rsidP="008D101C">
            <w:pPr>
              <w:ind w:left="113"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1691" w:type="dxa"/>
            <w:gridSpan w:val="4"/>
            <w:tcBorders>
              <w:righ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  <w:gridSpan w:val="8"/>
            <w:tcBorders>
              <w:lef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Воздушно- десантных войск (развлечения по группам; 02.08.)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tcBorders>
              <w:righ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  <w:gridSpan w:val="7"/>
            <w:tcBorders>
              <w:left w:val="single" w:sz="4" w:space="0" w:color="auto"/>
            </w:tcBorders>
          </w:tcPr>
          <w:p w:rsidR="005C2059" w:rsidRDefault="005C2059" w:rsidP="008D101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Государственного флага Российской Федерации (тематическое занятие; 22.08.)</w:t>
            </w:r>
          </w:p>
        </w:tc>
      </w:tr>
      <w:tr w:rsidR="005C2059" w:rsidTr="008D101C">
        <w:tc>
          <w:tcPr>
            <w:tcW w:w="1075" w:type="dxa"/>
            <w:vMerge/>
          </w:tcPr>
          <w:p w:rsidR="005C2059" w:rsidRDefault="005C2059" w:rsidP="008D101C">
            <w:pPr>
              <w:ind w:right="-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12"/>
          </w:tcPr>
          <w:p w:rsidR="005C2059" w:rsidRDefault="005C2059" w:rsidP="008E2D8C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российского кино (сценарные дни; 27.08.)</w:t>
            </w:r>
          </w:p>
        </w:tc>
      </w:tr>
    </w:tbl>
    <w:p w:rsidR="005C2059" w:rsidRPr="00462FC9" w:rsidRDefault="005C2059" w:rsidP="005C2059">
      <w:pPr>
        <w:spacing w:after="0" w:line="240" w:lineRule="auto"/>
        <w:ind w:left="-567" w:right="-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4024" w:rsidRDefault="000D4024" w:rsidP="000D4024"/>
    <w:sectPr w:rsidR="000D4024" w:rsidSect="00D2125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5F1"/>
    <w:rsid w:val="00040BA4"/>
    <w:rsid w:val="000A5E1C"/>
    <w:rsid w:val="000D4024"/>
    <w:rsid w:val="001A0684"/>
    <w:rsid w:val="0032749B"/>
    <w:rsid w:val="0048370A"/>
    <w:rsid w:val="004F2882"/>
    <w:rsid w:val="00527465"/>
    <w:rsid w:val="005C2059"/>
    <w:rsid w:val="006B45FA"/>
    <w:rsid w:val="00843B18"/>
    <w:rsid w:val="00857346"/>
    <w:rsid w:val="008E2D8C"/>
    <w:rsid w:val="0093514A"/>
    <w:rsid w:val="00C55E48"/>
    <w:rsid w:val="00CE275B"/>
    <w:rsid w:val="00DE04D7"/>
    <w:rsid w:val="00DF05F1"/>
    <w:rsid w:val="00EF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2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2023-04-19T22:24:00Z</cp:lastPrinted>
  <dcterms:created xsi:type="dcterms:W3CDTF">2023-04-12T00:44:00Z</dcterms:created>
  <dcterms:modified xsi:type="dcterms:W3CDTF">2023-05-02T23:03:00Z</dcterms:modified>
</cp:coreProperties>
</file>